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5953"/>
        <w:gridCol w:w="1707"/>
      </w:tblGrid>
      <w:tr w:rsidR="00F56451" w14:paraId="5D28FD47" w14:textId="77777777" w:rsidTr="00F56451">
        <w:tc>
          <w:tcPr>
            <w:tcW w:w="1975" w:type="dxa"/>
          </w:tcPr>
          <w:p w14:paraId="4C528A78" w14:textId="61B584D5" w:rsidR="00F56451" w:rsidRDefault="00F56451" w:rsidP="000B10ED">
            <w:pPr>
              <w:tabs>
                <w:tab w:val="left" w:pos="2694"/>
              </w:tabs>
              <w:spacing w:after="44" w:line="240" w:lineRule="auto"/>
              <w:ind w:left="0" w:right="7" w:firstLine="0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BB5D877" wp14:editId="1B85AE6B">
                  <wp:extent cx="768350" cy="76835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vAlign w:val="center"/>
          </w:tcPr>
          <w:p w14:paraId="25130758" w14:textId="77777777" w:rsidR="00F56451" w:rsidRDefault="00F56451" w:rsidP="000B10ED">
            <w:pPr>
              <w:spacing w:after="0" w:line="240" w:lineRule="auto"/>
              <w:ind w:right="6"/>
              <w:jc w:val="center"/>
              <w:rPr>
                <w:b/>
              </w:rPr>
            </w:pPr>
            <w:r>
              <w:rPr>
                <w:b/>
              </w:rPr>
              <w:t>ОПИСАНИЕ ПРОГРАММЫ ПРОВЕРКИ КВАЛИФИКАЦИИ</w:t>
            </w:r>
          </w:p>
          <w:p w14:paraId="4CF2E880" w14:textId="54FDBB9B" w:rsidR="00F56451" w:rsidRDefault="00F56451" w:rsidP="000B10ED">
            <w:pPr>
              <w:spacing w:after="0" w:line="240" w:lineRule="auto"/>
              <w:ind w:right="6"/>
              <w:jc w:val="center"/>
              <w:rPr>
                <w:b/>
              </w:rPr>
            </w:pPr>
            <w:r w:rsidRPr="005E3160">
              <w:rPr>
                <w:b/>
                <w:i/>
                <w:iCs/>
                <w:highlight w:val="yellow"/>
              </w:rPr>
              <w:t>(Обозначение программы)</w:t>
            </w:r>
          </w:p>
        </w:tc>
        <w:tc>
          <w:tcPr>
            <w:tcW w:w="1707" w:type="dxa"/>
            <w:vAlign w:val="center"/>
          </w:tcPr>
          <w:p w14:paraId="159701B3" w14:textId="503265B7" w:rsidR="00F56451" w:rsidRPr="00F56451" w:rsidRDefault="00F56451" w:rsidP="00F56451">
            <w:pPr>
              <w:spacing w:after="0" w:line="240" w:lineRule="auto"/>
              <w:ind w:right="6"/>
              <w:jc w:val="center"/>
              <w:rPr>
                <w:b/>
                <w:i/>
                <w:iCs/>
              </w:rPr>
            </w:pPr>
          </w:p>
        </w:tc>
      </w:tr>
    </w:tbl>
    <w:p w14:paraId="0456D37E" w14:textId="0BFA61C7" w:rsidR="00324020" w:rsidRDefault="00324020" w:rsidP="000B10ED">
      <w:pPr>
        <w:spacing w:after="43" w:line="240" w:lineRule="auto"/>
        <w:ind w:left="0" w:firstLine="0"/>
        <w:jc w:val="left"/>
      </w:pPr>
    </w:p>
    <w:p w14:paraId="11FC47B7" w14:textId="7840EC03" w:rsidR="00324020" w:rsidRPr="00C626D2" w:rsidRDefault="007D12C1" w:rsidP="000B10ED">
      <w:pPr>
        <w:pStyle w:val="a8"/>
        <w:numPr>
          <w:ilvl w:val="0"/>
          <w:numId w:val="2"/>
        </w:numPr>
        <w:spacing w:after="39" w:line="240" w:lineRule="auto"/>
        <w:jc w:val="left"/>
      </w:pPr>
      <w:r w:rsidRPr="00C626D2">
        <w:rPr>
          <w:b/>
        </w:rPr>
        <w:t xml:space="preserve">Общая информация: </w:t>
      </w:r>
    </w:p>
    <w:p w14:paraId="73F6A41D" w14:textId="377C4E3F" w:rsidR="000A54D8" w:rsidRDefault="000A54D8" w:rsidP="00D508FE">
      <w:pPr>
        <w:spacing w:line="240" w:lineRule="auto"/>
        <w:ind w:left="-15" w:firstLine="0"/>
      </w:pPr>
      <w:r>
        <w:t xml:space="preserve">Программа проверки квалификации проводится провайдером </w:t>
      </w:r>
      <w:r w:rsidRPr="000A54D8">
        <w:t>проверок</w:t>
      </w:r>
      <w:r>
        <w:t xml:space="preserve"> квалификации, соответствующим требованиям </w:t>
      </w:r>
      <w:r w:rsidRPr="005A13C1">
        <w:t xml:space="preserve">ГОСТ </w:t>
      </w:r>
      <w:r w:rsidRPr="00D508FE">
        <w:rPr>
          <w:lang w:val="en-US"/>
        </w:rPr>
        <w:t>ISO</w:t>
      </w:r>
      <w:r w:rsidRPr="005A13C1">
        <w:t>/</w:t>
      </w:r>
      <w:r w:rsidRPr="00D508FE">
        <w:rPr>
          <w:lang w:val="en-US"/>
        </w:rPr>
        <w:t>IEC</w:t>
      </w:r>
      <w:r w:rsidRPr="005A13C1">
        <w:t xml:space="preserve"> 17043-</w:t>
      </w:r>
      <w:r w:rsidR="00D508FE" w:rsidRPr="005A13C1">
        <w:t>2013</w:t>
      </w:r>
      <w:r w:rsidR="00D508FE">
        <w:t xml:space="preserve">, </w:t>
      </w:r>
      <w:r w:rsidR="00D508FE" w:rsidRPr="005A13C1">
        <w:t>по</w:t>
      </w:r>
      <w:r>
        <w:t xml:space="preserve"> </w:t>
      </w:r>
      <w:r w:rsidRPr="005D7A24">
        <w:t>План</w:t>
      </w:r>
      <w:r>
        <w:t>у</w:t>
      </w:r>
      <w:r w:rsidRPr="005D7A24">
        <w:t xml:space="preserve"> межгосударственных программ проверки квалификации (МППК) лабораторий</w:t>
      </w:r>
      <w:r w:rsidRPr="00D7588F">
        <w:t xml:space="preserve"> </w:t>
      </w:r>
      <w:r>
        <w:t xml:space="preserve">на </w:t>
      </w:r>
      <w:r w:rsidRPr="00D508FE">
        <w:rPr>
          <w:highlight w:val="yellow"/>
        </w:rPr>
        <w:t>…</w:t>
      </w:r>
      <w:r>
        <w:t xml:space="preserve"> год</w:t>
      </w:r>
    </w:p>
    <w:p w14:paraId="5AEE67E7" w14:textId="77777777" w:rsidR="008932B3" w:rsidRDefault="008932B3" w:rsidP="000B10ED">
      <w:pPr>
        <w:spacing w:line="240" w:lineRule="auto"/>
        <w:ind w:left="425" w:firstLine="0"/>
      </w:pPr>
    </w:p>
    <w:p w14:paraId="3B0FC221" w14:textId="27779CD0" w:rsidR="00324020" w:rsidRPr="00C626D2" w:rsidRDefault="007D12C1" w:rsidP="000B10ED">
      <w:pPr>
        <w:pStyle w:val="a8"/>
        <w:numPr>
          <w:ilvl w:val="0"/>
          <w:numId w:val="2"/>
        </w:numPr>
        <w:spacing w:after="0" w:line="240" w:lineRule="auto"/>
        <w:jc w:val="left"/>
      </w:pPr>
      <w:r w:rsidRPr="00C626D2">
        <w:rPr>
          <w:b/>
        </w:rPr>
        <w:t xml:space="preserve">Степень конфиденциальности результатов: </w:t>
      </w:r>
    </w:p>
    <w:p w14:paraId="669737E3" w14:textId="3116C73F" w:rsidR="00324020" w:rsidRDefault="00B14A7A" w:rsidP="000B10ED">
      <w:pPr>
        <w:spacing w:line="240" w:lineRule="auto"/>
        <w:ind w:left="-5" w:firstLine="0"/>
      </w:pPr>
      <w:r>
        <w:t>Документы</w:t>
      </w:r>
      <w:r w:rsidR="007D12C1">
        <w:t xml:space="preserve"> </w:t>
      </w:r>
      <w:r>
        <w:t>по результатам</w:t>
      </w:r>
      <w:r w:rsidR="007D12C1">
        <w:t xml:space="preserve"> участи</w:t>
      </w:r>
      <w:r>
        <w:t>я</w:t>
      </w:r>
      <w:r w:rsidR="007D12C1">
        <w:t xml:space="preserve"> в </w:t>
      </w:r>
      <w:r w:rsidR="00330A8D" w:rsidRPr="005D7A24">
        <w:t>программ</w:t>
      </w:r>
      <w:r w:rsidR="00330A8D">
        <w:t>е</w:t>
      </w:r>
      <w:r w:rsidR="00330A8D" w:rsidRPr="005D7A24">
        <w:t xml:space="preserve"> проверки квалификации</w:t>
      </w:r>
      <w:r w:rsidR="007D12C1">
        <w:t xml:space="preserve"> </w:t>
      </w:r>
      <w:r w:rsidR="00330A8D">
        <w:t>высылаются</w:t>
      </w:r>
      <w:r w:rsidR="007D12C1">
        <w:t xml:space="preserve"> непосредственно участникам. </w:t>
      </w:r>
    </w:p>
    <w:p w14:paraId="5247FFBE" w14:textId="504EA317" w:rsidR="00324020" w:rsidRDefault="007D12C1" w:rsidP="000B10ED">
      <w:pPr>
        <w:spacing w:line="240" w:lineRule="auto"/>
        <w:ind w:left="-5" w:firstLine="0"/>
      </w:pPr>
      <w:r>
        <w:t>В отчете</w:t>
      </w:r>
      <w:r w:rsidR="00B14A7A" w:rsidRPr="00B14A7A">
        <w:t xml:space="preserve"> </w:t>
      </w:r>
      <w:r w:rsidR="00B14A7A">
        <w:t xml:space="preserve">по результатам участия в </w:t>
      </w:r>
      <w:bookmarkStart w:id="0" w:name="_Hlk117497288"/>
      <w:r w:rsidR="00330A8D" w:rsidRPr="005D7A24">
        <w:t>программ</w:t>
      </w:r>
      <w:r w:rsidR="00330A8D">
        <w:t>е</w:t>
      </w:r>
      <w:r w:rsidR="00330A8D" w:rsidRPr="005D7A24">
        <w:t xml:space="preserve"> проверки квалификации</w:t>
      </w:r>
      <w:r>
        <w:t xml:space="preserve"> </w:t>
      </w:r>
      <w:bookmarkEnd w:id="0"/>
      <w:r>
        <w:t>результаты участников приводятся под кодовыми номерами без указания наименования лаборатории.</w:t>
      </w:r>
    </w:p>
    <w:p w14:paraId="00CA8C8B" w14:textId="77777777" w:rsidR="00C626D2" w:rsidRDefault="00C626D2" w:rsidP="000B10ED">
      <w:pPr>
        <w:spacing w:line="240" w:lineRule="auto"/>
        <w:ind w:left="-5" w:firstLine="572"/>
      </w:pPr>
    </w:p>
    <w:p w14:paraId="2F2AF4AA" w14:textId="6A94BB96" w:rsidR="00324020" w:rsidRPr="00C626D2" w:rsidRDefault="007D12C1" w:rsidP="000B10ED">
      <w:pPr>
        <w:pStyle w:val="a8"/>
        <w:numPr>
          <w:ilvl w:val="0"/>
          <w:numId w:val="2"/>
        </w:numPr>
        <w:spacing w:line="240" w:lineRule="auto"/>
      </w:pPr>
      <w:r w:rsidRPr="00C626D2">
        <w:rPr>
          <w:b/>
        </w:rPr>
        <w:t xml:space="preserve">Предполагаемые участники </w:t>
      </w:r>
      <w:r w:rsidR="00330A8D" w:rsidRPr="00330A8D">
        <w:rPr>
          <w:b/>
        </w:rPr>
        <w:t>программ</w:t>
      </w:r>
      <w:r w:rsidR="00330A8D">
        <w:rPr>
          <w:b/>
        </w:rPr>
        <w:t>ы</w:t>
      </w:r>
      <w:r w:rsidR="00330A8D" w:rsidRPr="00330A8D">
        <w:rPr>
          <w:b/>
        </w:rPr>
        <w:t xml:space="preserve"> проверки квалификации</w:t>
      </w:r>
      <w:r w:rsidRPr="00C626D2">
        <w:rPr>
          <w:b/>
        </w:rPr>
        <w:t xml:space="preserve">: </w:t>
      </w:r>
    </w:p>
    <w:p w14:paraId="47D24B7A" w14:textId="49E139A2" w:rsidR="00C626D2" w:rsidRPr="00D7588F" w:rsidRDefault="00D7588F" w:rsidP="000B10ED">
      <w:pPr>
        <w:spacing w:line="240" w:lineRule="auto"/>
        <w:ind w:left="-5"/>
        <w:rPr>
          <w:i/>
          <w:iCs/>
        </w:rPr>
      </w:pPr>
      <w:r w:rsidRPr="005E3160">
        <w:rPr>
          <w:i/>
          <w:iCs/>
          <w:highlight w:val="yellow"/>
        </w:rPr>
        <w:t>(Лаборатории, для которых предназначена данная программа проверки квалификации)</w:t>
      </w:r>
    </w:p>
    <w:p w14:paraId="02987773" w14:textId="77777777" w:rsidR="008A42A5" w:rsidRDefault="008A42A5" w:rsidP="000B10ED">
      <w:pPr>
        <w:spacing w:line="240" w:lineRule="auto"/>
        <w:ind w:left="-5"/>
      </w:pPr>
    </w:p>
    <w:p w14:paraId="72902224" w14:textId="7ABA6792" w:rsidR="00324020" w:rsidRPr="009D181E" w:rsidRDefault="009D181E" w:rsidP="000B10ED">
      <w:pPr>
        <w:pStyle w:val="a8"/>
        <w:numPr>
          <w:ilvl w:val="0"/>
          <w:numId w:val="2"/>
        </w:numPr>
        <w:spacing w:after="39" w:line="240" w:lineRule="auto"/>
        <w:jc w:val="left"/>
      </w:pPr>
      <w:r w:rsidRPr="009D181E">
        <w:rPr>
          <w:b/>
        </w:rPr>
        <w:t xml:space="preserve">Описание </w:t>
      </w:r>
      <w:r w:rsidR="00125AE0" w:rsidRPr="009D181E">
        <w:rPr>
          <w:b/>
        </w:rPr>
        <w:t>образца</w:t>
      </w:r>
      <w:r w:rsidR="007D12C1" w:rsidRPr="009D181E">
        <w:rPr>
          <w:b/>
        </w:rPr>
        <w:t xml:space="preserve"> для </w:t>
      </w:r>
      <w:r w:rsidR="00746021">
        <w:rPr>
          <w:b/>
        </w:rPr>
        <w:t>контроля</w:t>
      </w:r>
      <w:r w:rsidR="007D12C1" w:rsidRPr="009D181E">
        <w:rPr>
          <w:b/>
        </w:rPr>
        <w:t xml:space="preserve">: </w:t>
      </w:r>
    </w:p>
    <w:p w14:paraId="5B86BC1D" w14:textId="5AE2069B" w:rsidR="00A635D8" w:rsidRPr="005E3160" w:rsidRDefault="00054D24" w:rsidP="000B10ED">
      <w:pPr>
        <w:spacing w:line="240" w:lineRule="auto"/>
        <w:ind w:left="-5" w:firstLine="0"/>
        <w:rPr>
          <w:i/>
          <w:iCs/>
        </w:rPr>
      </w:pPr>
      <w:r w:rsidRPr="005E3160">
        <w:rPr>
          <w:i/>
          <w:iCs/>
          <w:highlight w:val="yellow"/>
        </w:rPr>
        <w:t>(описание образца для проверки квалификации, наименование объекта</w:t>
      </w:r>
      <w:r w:rsidR="005E3160" w:rsidRPr="005E3160">
        <w:rPr>
          <w:i/>
          <w:iCs/>
          <w:highlight w:val="yellow"/>
        </w:rPr>
        <w:t>)</w:t>
      </w:r>
    </w:p>
    <w:p w14:paraId="3A57188D" w14:textId="77777777" w:rsidR="008A42A5" w:rsidRPr="008A42A5" w:rsidRDefault="008A42A5" w:rsidP="000B10ED">
      <w:pPr>
        <w:spacing w:line="240" w:lineRule="auto"/>
        <w:ind w:left="-5" w:firstLine="350"/>
      </w:pPr>
    </w:p>
    <w:p w14:paraId="63657D38" w14:textId="3E34D7C4" w:rsidR="00324020" w:rsidRPr="00D23C6F" w:rsidRDefault="007D12C1" w:rsidP="000B10ED">
      <w:pPr>
        <w:pStyle w:val="a8"/>
        <w:numPr>
          <w:ilvl w:val="0"/>
          <w:numId w:val="2"/>
        </w:numPr>
        <w:spacing w:after="39" w:line="240" w:lineRule="auto"/>
        <w:jc w:val="left"/>
      </w:pPr>
      <w:r w:rsidRPr="00A635D8">
        <w:rPr>
          <w:b/>
        </w:rPr>
        <w:t xml:space="preserve">Определяемые показатели: </w:t>
      </w:r>
    </w:p>
    <w:p w14:paraId="4BA5F014" w14:textId="37F81731" w:rsidR="00D23C6F" w:rsidRDefault="00D23C6F" w:rsidP="000B10ED">
      <w:pPr>
        <w:pStyle w:val="a8"/>
        <w:spacing w:after="39" w:line="240" w:lineRule="auto"/>
        <w:ind w:left="345" w:firstLine="0"/>
        <w:jc w:val="left"/>
      </w:pPr>
    </w:p>
    <w:p w14:paraId="554D985B" w14:textId="0862DD04" w:rsidR="00324020" w:rsidRDefault="007D12C1" w:rsidP="000B10ED">
      <w:pPr>
        <w:spacing w:line="240" w:lineRule="auto"/>
        <w:ind w:left="-5"/>
      </w:pPr>
      <w:r>
        <w:t xml:space="preserve">Измеряемая величина (контролируемый показатель) и ориентировочный интервал его значений в образце </w:t>
      </w:r>
      <w:r w:rsidR="005E3160" w:rsidRPr="005E3160">
        <w:t>для проверки квалификации</w:t>
      </w:r>
      <w:r>
        <w:t xml:space="preserve"> приведены в таблице 1. </w:t>
      </w:r>
    </w:p>
    <w:p w14:paraId="62D0DF7C" w14:textId="77777777" w:rsidR="00135287" w:rsidRDefault="00135287" w:rsidP="000B10ED">
      <w:pPr>
        <w:spacing w:after="56" w:line="240" w:lineRule="auto"/>
        <w:ind w:left="0" w:firstLine="0"/>
        <w:jc w:val="left"/>
      </w:pPr>
    </w:p>
    <w:p w14:paraId="1CDABCC4" w14:textId="0B218493" w:rsidR="00324020" w:rsidRDefault="007D12C1" w:rsidP="000B10ED">
      <w:pPr>
        <w:spacing w:line="240" w:lineRule="auto"/>
        <w:ind w:left="-5"/>
      </w:pPr>
      <w:r>
        <w:t>Таблица 1 – Ориентировочный интервал значений контролируем</w:t>
      </w:r>
      <w:r w:rsidR="00746021">
        <w:t>ых</w:t>
      </w:r>
      <w:r>
        <w:t xml:space="preserve"> показател</w:t>
      </w:r>
      <w:r w:rsidR="00746021">
        <w:t>ей</w:t>
      </w:r>
      <w:r>
        <w:t xml:space="preserve"> в образце </w:t>
      </w:r>
      <w:r w:rsidR="005E3160" w:rsidRPr="005E3160">
        <w:t>для проверки квалификации</w:t>
      </w:r>
    </w:p>
    <w:tbl>
      <w:tblPr>
        <w:tblStyle w:val="TableGrid"/>
        <w:tblW w:w="9630" w:type="dxa"/>
        <w:tblInd w:w="5" w:type="dxa"/>
        <w:tblCellMar>
          <w:top w:w="1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668"/>
        <w:gridCol w:w="3234"/>
        <w:gridCol w:w="2728"/>
      </w:tblGrid>
      <w:tr w:rsidR="00A635D8" w:rsidRPr="005E3160" w14:paraId="7FA55961" w14:textId="4D7E2918" w:rsidTr="00135287">
        <w:trPr>
          <w:trHeight w:val="283"/>
        </w:trPr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7FA7" w14:textId="76B6EBC3" w:rsidR="00A635D8" w:rsidRPr="005E3160" w:rsidRDefault="00A635D8" w:rsidP="000B10ED">
            <w:pPr>
              <w:spacing w:after="0" w:line="240" w:lineRule="auto"/>
              <w:ind w:firstLine="0"/>
              <w:jc w:val="center"/>
              <w:rPr>
                <w:b/>
                <w:bCs/>
              </w:rPr>
            </w:pPr>
            <w:r w:rsidRPr="005E3160">
              <w:rPr>
                <w:b/>
                <w:bCs/>
              </w:rPr>
              <w:t xml:space="preserve">Определяемый показатель, единица величины 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D1FB" w14:textId="77777777" w:rsidR="00A635D8" w:rsidRPr="005E3160" w:rsidRDefault="00A635D8" w:rsidP="000B10ED">
            <w:pPr>
              <w:spacing w:after="0" w:line="240" w:lineRule="auto"/>
              <w:ind w:left="9" w:firstLine="0"/>
              <w:jc w:val="center"/>
              <w:rPr>
                <w:b/>
                <w:bCs/>
              </w:rPr>
            </w:pPr>
            <w:r w:rsidRPr="005E3160">
              <w:rPr>
                <w:b/>
                <w:bCs/>
              </w:rPr>
              <w:t xml:space="preserve">Ориентировочный интервал значений 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5D79" w14:textId="2F0048E5" w:rsidR="00A635D8" w:rsidRPr="005E3160" w:rsidRDefault="00A635D8" w:rsidP="005E3160">
            <w:pPr>
              <w:spacing w:after="0" w:line="240" w:lineRule="auto"/>
              <w:ind w:left="9" w:firstLine="0"/>
              <w:jc w:val="center"/>
              <w:rPr>
                <w:b/>
                <w:bCs/>
              </w:rPr>
            </w:pPr>
            <w:r w:rsidRPr="005E3160">
              <w:rPr>
                <w:b/>
                <w:bCs/>
              </w:rPr>
              <w:t>НД на метод испытаний</w:t>
            </w:r>
            <w:r w:rsidR="005E3160">
              <w:rPr>
                <w:b/>
                <w:bCs/>
              </w:rPr>
              <w:t xml:space="preserve"> </w:t>
            </w:r>
            <w:r w:rsidR="005E3160" w:rsidRPr="005E3160">
              <w:rPr>
                <w:b/>
                <w:bCs/>
                <w:i/>
                <w:iCs/>
              </w:rPr>
              <w:t>(при наличии)</w:t>
            </w:r>
          </w:p>
        </w:tc>
      </w:tr>
      <w:tr w:rsidR="00A635D8" w14:paraId="6F2A62EC" w14:textId="753DF067" w:rsidTr="00135287">
        <w:trPr>
          <w:trHeight w:val="283"/>
        </w:trPr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DE38" w14:textId="4423624F" w:rsidR="00A635D8" w:rsidRPr="001F47AA" w:rsidRDefault="00135287" w:rsidP="000B10ED">
            <w:pPr>
              <w:spacing w:after="0" w:line="240" w:lineRule="auto"/>
              <w:ind w:left="0" w:firstLine="0"/>
              <w:jc w:val="left"/>
              <w:rPr>
                <w:highlight w:val="yellow"/>
              </w:rPr>
            </w:pPr>
            <w:r w:rsidRPr="001F47AA">
              <w:rPr>
                <w:highlight w:val="yellow"/>
              </w:rPr>
              <w:t>Массовая доля кислорода, %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C71C" w14:textId="5F9E32C7" w:rsidR="00A635D8" w:rsidRPr="001F47AA" w:rsidRDefault="005E3160" w:rsidP="000B10ED">
            <w:pPr>
              <w:spacing w:after="0" w:line="240" w:lineRule="auto"/>
              <w:ind w:left="7" w:firstLine="0"/>
              <w:jc w:val="center"/>
              <w:rPr>
                <w:highlight w:val="yellow"/>
                <w:lang w:val="en-US"/>
              </w:rPr>
            </w:pPr>
            <w:r w:rsidRPr="001F47AA">
              <w:rPr>
                <w:highlight w:val="yellow"/>
              </w:rPr>
              <w:t xml:space="preserve">от </w:t>
            </w:r>
            <w:r w:rsidR="005A13C1" w:rsidRPr="001F47AA">
              <w:rPr>
                <w:highlight w:val="yellow"/>
                <w:lang w:val="en-US"/>
              </w:rPr>
              <w:t xml:space="preserve">0,0005 </w:t>
            </w:r>
            <w:r w:rsidRPr="001F47AA">
              <w:rPr>
                <w:highlight w:val="yellow"/>
              </w:rPr>
              <w:t xml:space="preserve">до </w:t>
            </w:r>
            <w:r w:rsidR="005A13C1" w:rsidRPr="001F47AA">
              <w:rPr>
                <w:highlight w:val="yellow"/>
                <w:lang w:val="en-US"/>
              </w:rPr>
              <w:t>0,08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8C96" w14:textId="57B50053" w:rsidR="00A635D8" w:rsidRPr="001F47AA" w:rsidRDefault="005A13C1" w:rsidP="000B10ED">
            <w:pPr>
              <w:spacing w:after="0" w:line="240" w:lineRule="auto"/>
              <w:ind w:left="7" w:firstLine="0"/>
              <w:jc w:val="center"/>
              <w:rPr>
                <w:highlight w:val="yellow"/>
                <w:lang w:val="en-US"/>
              </w:rPr>
            </w:pPr>
            <w:r w:rsidRPr="001F47AA">
              <w:rPr>
                <w:highlight w:val="yellow"/>
                <w:lang w:val="en-US"/>
              </w:rPr>
              <w:t>ГОСТ 12359-99</w:t>
            </w:r>
          </w:p>
        </w:tc>
      </w:tr>
      <w:tr w:rsidR="005E3160" w14:paraId="10B88CE3" w14:textId="77777777" w:rsidTr="00135287">
        <w:trPr>
          <w:trHeight w:val="283"/>
        </w:trPr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049F" w14:textId="6DF13851" w:rsidR="005E3160" w:rsidRPr="001F47AA" w:rsidRDefault="005E3160" w:rsidP="000B10ED">
            <w:pPr>
              <w:spacing w:after="0" w:line="240" w:lineRule="auto"/>
              <w:ind w:left="0" w:firstLine="0"/>
              <w:jc w:val="left"/>
              <w:rPr>
                <w:i/>
                <w:iCs/>
                <w:highlight w:val="yellow"/>
              </w:rPr>
            </w:pPr>
            <w:r w:rsidRPr="001F47AA">
              <w:rPr>
                <w:i/>
                <w:iCs/>
                <w:highlight w:val="yellow"/>
              </w:rPr>
              <w:t xml:space="preserve">Определяемый показатель, </w:t>
            </w:r>
            <w:proofErr w:type="spellStart"/>
            <w:r w:rsidRPr="001F47AA">
              <w:rPr>
                <w:i/>
                <w:iCs/>
                <w:highlight w:val="yellow"/>
              </w:rPr>
              <w:t>ед.вел</w:t>
            </w:r>
            <w:proofErr w:type="spellEnd"/>
            <w:r w:rsidRPr="001F47AA">
              <w:rPr>
                <w:i/>
                <w:iCs/>
                <w:highlight w:val="yellow"/>
              </w:rPr>
              <w:t>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468A" w14:textId="719B852D" w:rsidR="005E3160" w:rsidRPr="001F47AA" w:rsidRDefault="005E3160" w:rsidP="000B10ED">
            <w:pPr>
              <w:spacing w:after="0" w:line="240" w:lineRule="auto"/>
              <w:ind w:left="7" w:firstLine="0"/>
              <w:jc w:val="center"/>
              <w:rPr>
                <w:i/>
                <w:iCs/>
                <w:highlight w:val="yellow"/>
              </w:rPr>
            </w:pPr>
            <w:r w:rsidRPr="001F47AA">
              <w:rPr>
                <w:i/>
                <w:iCs/>
                <w:highlight w:val="yellow"/>
              </w:rPr>
              <w:t>от … до…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02DC" w14:textId="1CCFB870" w:rsidR="005E3160" w:rsidRPr="001F47AA" w:rsidRDefault="00D91C89" w:rsidP="000B10ED">
            <w:pPr>
              <w:spacing w:after="0" w:line="240" w:lineRule="auto"/>
              <w:ind w:left="7" w:firstLine="0"/>
              <w:jc w:val="center"/>
              <w:rPr>
                <w:i/>
                <w:iCs/>
                <w:highlight w:val="yellow"/>
              </w:rPr>
            </w:pPr>
            <w:r w:rsidRPr="001F47AA">
              <w:rPr>
                <w:i/>
                <w:iCs/>
                <w:highlight w:val="yellow"/>
              </w:rPr>
              <w:t>Обозначение НД</w:t>
            </w:r>
          </w:p>
        </w:tc>
      </w:tr>
      <w:tr w:rsidR="00D91C89" w14:paraId="2E9FF340" w14:textId="77777777" w:rsidTr="00135287">
        <w:trPr>
          <w:trHeight w:val="283"/>
        </w:trPr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7C6F" w14:textId="5F947CE4" w:rsidR="00D91C89" w:rsidRPr="001F47AA" w:rsidRDefault="00D91C89" w:rsidP="00D91C89">
            <w:pPr>
              <w:spacing w:after="0" w:line="240" w:lineRule="auto"/>
              <w:ind w:left="0" w:firstLine="0"/>
              <w:jc w:val="left"/>
              <w:rPr>
                <w:highlight w:val="yellow"/>
              </w:rPr>
            </w:pPr>
            <w:r w:rsidRPr="001F47AA">
              <w:rPr>
                <w:i/>
                <w:iCs/>
                <w:highlight w:val="yellow"/>
              </w:rPr>
              <w:t xml:space="preserve">Определяемый показатель, </w:t>
            </w:r>
            <w:proofErr w:type="spellStart"/>
            <w:r w:rsidRPr="001F47AA">
              <w:rPr>
                <w:i/>
                <w:iCs/>
                <w:highlight w:val="yellow"/>
              </w:rPr>
              <w:t>ед.вел</w:t>
            </w:r>
            <w:proofErr w:type="spellEnd"/>
            <w:r w:rsidRPr="001F47AA">
              <w:rPr>
                <w:i/>
                <w:iCs/>
                <w:highlight w:val="yellow"/>
              </w:rPr>
              <w:t>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7822" w14:textId="56388CBD" w:rsidR="00D91C89" w:rsidRPr="001F47AA" w:rsidRDefault="00D91C89" w:rsidP="00D91C89">
            <w:pPr>
              <w:spacing w:after="0" w:line="240" w:lineRule="auto"/>
              <w:ind w:left="7" w:firstLine="0"/>
              <w:jc w:val="center"/>
              <w:rPr>
                <w:i/>
                <w:iCs/>
                <w:highlight w:val="yellow"/>
              </w:rPr>
            </w:pPr>
            <w:r w:rsidRPr="001F47AA">
              <w:rPr>
                <w:i/>
                <w:iCs/>
                <w:highlight w:val="yellow"/>
              </w:rPr>
              <w:t>от … до…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609A" w14:textId="7547AEB7" w:rsidR="00D91C89" w:rsidRPr="001F47AA" w:rsidRDefault="00D91C89" w:rsidP="00D91C89">
            <w:pPr>
              <w:spacing w:after="0" w:line="240" w:lineRule="auto"/>
              <w:ind w:left="7" w:firstLine="0"/>
              <w:jc w:val="center"/>
              <w:rPr>
                <w:highlight w:val="yellow"/>
              </w:rPr>
            </w:pPr>
            <w:r w:rsidRPr="001F47AA">
              <w:rPr>
                <w:i/>
                <w:iCs/>
                <w:highlight w:val="yellow"/>
              </w:rPr>
              <w:t>Обозначение НД</w:t>
            </w:r>
          </w:p>
        </w:tc>
      </w:tr>
      <w:tr w:rsidR="00D91C89" w14:paraId="2ACABC11" w14:textId="77777777" w:rsidTr="00135287">
        <w:trPr>
          <w:trHeight w:val="283"/>
        </w:trPr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237E" w14:textId="04E4FC03" w:rsidR="00D91C89" w:rsidRPr="001F47AA" w:rsidRDefault="00D91C89" w:rsidP="00D91C89">
            <w:pPr>
              <w:spacing w:after="0" w:line="240" w:lineRule="auto"/>
              <w:ind w:left="0" w:firstLine="0"/>
              <w:jc w:val="left"/>
              <w:rPr>
                <w:highlight w:val="yellow"/>
              </w:rPr>
            </w:pPr>
            <w:r w:rsidRPr="001F47AA">
              <w:rPr>
                <w:i/>
                <w:iCs/>
                <w:highlight w:val="yellow"/>
              </w:rPr>
              <w:t xml:space="preserve">Определяемый показатель, </w:t>
            </w:r>
            <w:proofErr w:type="spellStart"/>
            <w:r w:rsidRPr="001F47AA">
              <w:rPr>
                <w:i/>
                <w:iCs/>
                <w:highlight w:val="yellow"/>
              </w:rPr>
              <w:t>ед.вел</w:t>
            </w:r>
            <w:proofErr w:type="spellEnd"/>
            <w:r w:rsidRPr="001F47AA">
              <w:rPr>
                <w:i/>
                <w:iCs/>
                <w:highlight w:val="yellow"/>
              </w:rPr>
              <w:t>.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98AE" w14:textId="527C1D54" w:rsidR="00D91C89" w:rsidRPr="001F47AA" w:rsidRDefault="00D91C89" w:rsidP="00D91C89">
            <w:pPr>
              <w:spacing w:after="0" w:line="240" w:lineRule="auto"/>
              <w:ind w:left="7" w:firstLine="0"/>
              <w:jc w:val="center"/>
              <w:rPr>
                <w:i/>
                <w:iCs/>
                <w:highlight w:val="yellow"/>
                <w:lang w:val="en-US"/>
              </w:rPr>
            </w:pPr>
            <w:r w:rsidRPr="001F47AA">
              <w:rPr>
                <w:i/>
                <w:iCs/>
                <w:highlight w:val="yellow"/>
              </w:rPr>
              <w:t>от … до…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0EA5" w14:textId="5A06A18F" w:rsidR="00D91C89" w:rsidRPr="001F47AA" w:rsidRDefault="00D91C89" w:rsidP="00D91C89">
            <w:pPr>
              <w:spacing w:after="0" w:line="240" w:lineRule="auto"/>
              <w:ind w:left="7" w:firstLine="0"/>
              <w:jc w:val="center"/>
              <w:rPr>
                <w:highlight w:val="yellow"/>
                <w:lang w:val="en-US"/>
              </w:rPr>
            </w:pPr>
            <w:r w:rsidRPr="001F47AA">
              <w:rPr>
                <w:i/>
                <w:iCs/>
                <w:highlight w:val="yellow"/>
              </w:rPr>
              <w:t>Обозначение НД</w:t>
            </w:r>
          </w:p>
        </w:tc>
      </w:tr>
    </w:tbl>
    <w:p w14:paraId="3B7EE4DA" w14:textId="77777777" w:rsidR="00D91C89" w:rsidRDefault="00D91C89" w:rsidP="000B10ED">
      <w:pPr>
        <w:spacing w:line="240" w:lineRule="auto"/>
        <w:ind w:left="-5"/>
      </w:pPr>
    </w:p>
    <w:p w14:paraId="4EFF7B90" w14:textId="4A970A12" w:rsidR="00135287" w:rsidRPr="001F47AA" w:rsidRDefault="00D91C89" w:rsidP="000B10ED">
      <w:pPr>
        <w:spacing w:line="240" w:lineRule="auto"/>
        <w:ind w:left="-5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Требования к методу выполнения измерений/испытаний (при наличии)</w:t>
      </w:r>
    </w:p>
    <w:p w14:paraId="1D5AD919" w14:textId="346C984F" w:rsidR="00D91C89" w:rsidRPr="001F47AA" w:rsidRDefault="00D91C89" w:rsidP="000B10ED">
      <w:pPr>
        <w:spacing w:line="240" w:lineRule="auto"/>
        <w:ind w:left="-5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 xml:space="preserve">Пример: </w:t>
      </w:r>
    </w:p>
    <w:p w14:paraId="4C0AC957" w14:textId="4FDBE1A4" w:rsidR="005A13C1" w:rsidRPr="00D91C89" w:rsidRDefault="005A13C1" w:rsidP="000B10ED">
      <w:pPr>
        <w:spacing w:line="240" w:lineRule="auto"/>
        <w:ind w:left="-5"/>
        <w:rPr>
          <w:i/>
          <w:iCs/>
        </w:rPr>
      </w:pPr>
      <w:r w:rsidRPr="001F47AA">
        <w:rPr>
          <w:i/>
          <w:iCs/>
          <w:highlight w:val="yellow"/>
        </w:rPr>
        <w:t xml:space="preserve">Участник может выполнить измерения всех или части контролируемых в </w:t>
      </w:r>
      <w:r w:rsidR="00746021" w:rsidRPr="00746021">
        <w:rPr>
          <w:i/>
          <w:iCs/>
          <w:highlight w:val="yellow"/>
        </w:rPr>
        <w:t xml:space="preserve">программе проверки квалификации </w:t>
      </w:r>
      <w:r w:rsidRPr="001F47AA">
        <w:rPr>
          <w:i/>
          <w:iCs/>
          <w:highlight w:val="yellow"/>
        </w:rPr>
        <w:t>показателей с использованием методик измерений, предназначенных для анализа содержания газов в сталях и сплавах методом восстановительного плавления, по своему выбору.</w:t>
      </w:r>
    </w:p>
    <w:p w14:paraId="2A19FDC4" w14:textId="77777777" w:rsidR="005A13C1" w:rsidRPr="005A13C1" w:rsidRDefault="005A13C1" w:rsidP="000B10ED">
      <w:pPr>
        <w:spacing w:line="240" w:lineRule="auto"/>
        <w:ind w:left="-5"/>
      </w:pPr>
    </w:p>
    <w:p w14:paraId="5848D9EB" w14:textId="678CC80E" w:rsidR="00324020" w:rsidRPr="00125AE0" w:rsidRDefault="007D12C1" w:rsidP="000B10ED">
      <w:pPr>
        <w:pStyle w:val="a8"/>
        <w:numPr>
          <w:ilvl w:val="0"/>
          <w:numId w:val="2"/>
        </w:numPr>
        <w:spacing w:after="39" w:line="240" w:lineRule="auto"/>
        <w:jc w:val="left"/>
        <w:rPr>
          <w:b/>
        </w:rPr>
      </w:pPr>
      <w:r w:rsidRPr="00125AE0">
        <w:rPr>
          <w:b/>
        </w:rPr>
        <w:t>Рассылка образцов</w:t>
      </w:r>
      <w:r w:rsidR="00D91C89">
        <w:rPr>
          <w:b/>
        </w:rPr>
        <w:t>, требования к транспортированию</w:t>
      </w:r>
      <w:r w:rsidR="00AB5FC0">
        <w:rPr>
          <w:b/>
        </w:rPr>
        <w:t xml:space="preserve"> и возврату образцов</w:t>
      </w:r>
      <w:r w:rsidRPr="00125AE0">
        <w:rPr>
          <w:b/>
        </w:rPr>
        <w:t xml:space="preserve">: </w:t>
      </w:r>
    </w:p>
    <w:p w14:paraId="71937814" w14:textId="7167E11A" w:rsidR="00AB5FC0" w:rsidRPr="001F47AA" w:rsidRDefault="00AB5FC0" w:rsidP="000B10ED">
      <w:pPr>
        <w:spacing w:line="240" w:lineRule="auto"/>
        <w:ind w:left="-5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Пример:</w:t>
      </w:r>
    </w:p>
    <w:p w14:paraId="1739E4F2" w14:textId="4E97149A" w:rsidR="00D0512C" w:rsidRPr="00AB5FC0" w:rsidRDefault="005A13C1" w:rsidP="000B10ED">
      <w:pPr>
        <w:spacing w:line="240" w:lineRule="auto"/>
        <w:ind w:left="-5"/>
        <w:rPr>
          <w:i/>
          <w:iCs/>
        </w:rPr>
      </w:pPr>
      <w:r w:rsidRPr="001F47AA">
        <w:rPr>
          <w:i/>
          <w:iCs/>
          <w:highlight w:val="yellow"/>
        </w:rPr>
        <w:t xml:space="preserve">Доставка участникам образцов для </w:t>
      </w:r>
      <w:r w:rsidR="00746021">
        <w:rPr>
          <w:i/>
          <w:iCs/>
          <w:highlight w:val="yellow"/>
        </w:rPr>
        <w:t>контроля и</w:t>
      </w:r>
      <w:r w:rsidRPr="001F47AA">
        <w:rPr>
          <w:i/>
          <w:iCs/>
          <w:highlight w:val="yellow"/>
        </w:rPr>
        <w:t xml:space="preserve"> сопроводительной документации осуществляется</w:t>
      </w:r>
      <w:r w:rsidR="00AB5FC0" w:rsidRPr="001F47AA">
        <w:rPr>
          <w:i/>
          <w:iCs/>
          <w:highlight w:val="yellow"/>
        </w:rPr>
        <w:t xml:space="preserve"> Транспортной компанией</w:t>
      </w:r>
      <w:r w:rsidRPr="001F47AA">
        <w:rPr>
          <w:i/>
          <w:iCs/>
          <w:highlight w:val="yellow"/>
        </w:rPr>
        <w:t>. Возврат образцов не предусмотрен.</w:t>
      </w:r>
    </w:p>
    <w:p w14:paraId="011BD2C6" w14:textId="77777777" w:rsidR="005A13C1" w:rsidRPr="00AB5FC0" w:rsidRDefault="005A13C1" w:rsidP="000B10ED">
      <w:pPr>
        <w:spacing w:line="240" w:lineRule="auto"/>
        <w:ind w:left="-5"/>
        <w:rPr>
          <w:i/>
          <w:iCs/>
        </w:rPr>
      </w:pPr>
    </w:p>
    <w:p w14:paraId="20F3BAB6" w14:textId="346C7B79" w:rsidR="00324020" w:rsidRPr="00125AE0" w:rsidRDefault="007D12C1" w:rsidP="000B10ED">
      <w:pPr>
        <w:pStyle w:val="a8"/>
        <w:numPr>
          <w:ilvl w:val="0"/>
          <w:numId w:val="2"/>
        </w:numPr>
        <w:spacing w:after="39" w:line="240" w:lineRule="auto"/>
        <w:jc w:val="left"/>
        <w:rPr>
          <w:b/>
        </w:rPr>
      </w:pPr>
      <w:r w:rsidRPr="00125AE0">
        <w:rPr>
          <w:b/>
        </w:rPr>
        <w:t xml:space="preserve">Оценка результатов: </w:t>
      </w:r>
    </w:p>
    <w:p w14:paraId="1E593526" w14:textId="0D273985" w:rsidR="00AB5FC0" w:rsidRPr="001F47AA" w:rsidRDefault="00AB5FC0" w:rsidP="000B10ED">
      <w:pPr>
        <w:spacing w:line="240" w:lineRule="auto"/>
        <w:ind w:left="-5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Пример:</w:t>
      </w:r>
    </w:p>
    <w:p w14:paraId="2F640E31" w14:textId="1EE3A5B8" w:rsidR="005A13C1" w:rsidRPr="001F47AA" w:rsidRDefault="005A13C1" w:rsidP="000B10ED">
      <w:pPr>
        <w:spacing w:line="240" w:lineRule="auto"/>
        <w:ind w:left="-5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Качество результатов измерений, полученных участниками проверки, оценивают в соответствии</w:t>
      </w:r>
    </w:p>
    <w:p w14:paraId="56F2C604" w14:textId="60D41ADA" w:rsidR="00D0512C" w:rsidRPr="00AB5FC0" w:rsidRDefault="005A13C1" w:rsidP="000B10ED">
      <w:pPr>
        <w:spacing w:line="240" w:lineRule="auto"/>
        <w:ind w:left="-5"/>
        <w:rPr>
          <w:i/>
          <w:iCs/>
        </w:rPr>
      </w:pPr>
      <w:r w:rsidRPr="001F47AA">
        <w:rPr>
          <w:i/>
          <w:iCs/>
          <w:highlight w:val="yellow"/>
        </w:rPr>
        <w:t xml:space="preserve">с ГОСТ </w:t>
      </w:r>
      <w:r w:rsidRPr="001F47AA">
        <w:rPr>
          <w:i/>
          <w:iCs/>
          <w:highlight w:val="yellow"/>
          <w:lang w:val="en-US"/>
        </w:rPr>
        <w:t>ISO</w:t>
      </w:r>
      <w:r w:rsidRPr="001F47AA">
        <w:rPr>
          <w:i/>
          <w:iCs/>
          <w:highlight w:val="yellow"/>
        </w:rPr>
        <w:t>/</w:t>
      </w:r>
      <w:r w:rsidRPr="001F47AA">
        <w:rPr>
          <w:i/>
          <w:iCs/>
          <w:highlight w:val="yellow"/>
          <w:lang w:val="en-US"/>
        </w:rPr>
        <w:t>IEC</w:t>
      </w:r>
      <w:r w:rsidRPr="001F47AA">
        <w:rPr>
          <w:i/>
          <w:iCs/>
          <w:highlight w:val="yellow"/>
        </w:rPr>
        <w:t xml:space="preserve"> 17043-2013 по числу </w:t>
      </w:r>
      <w:proofErr w:type="spellStart"/>
      <w:r w:rsidRPr="001F47AA">
        <w:rPr>
          <w:i/>
          <w:iCs/>
          <w:highlight w:val="yellow"/>
          <w:lang w:val="en-US"/>
        </w:rPr>
        <w:t>En</w:t>
      </w:r>
      <w:proofErr w:type="spellEnd"/>
      <w:r w:rsidRPr="001F47AA">
        <w:rPr>
          <w:i/>
          <w:iCs/>
          <w:highlight w:val="yellow"/>
        </w:rPr>
        <w:t>.</w:t>
      </w:r>
    </w:p>
    <w:p w14:paraId="1FEFD525" w14:textId="34D65EF6" w:rsidR="00DB2F00" w:rsidRDefault="00DB2F00" w:rsidP="000B10ED">
      <w:pPr>
        <w:spacing w:line="240" w:lineRule="auto"/>
        <w:ind w:left="-5"/>
      </w:pPr>
    </w:p>
    <w:p w14:paraId="1F05CD53" w14:textId="3CA2A758" w:rsidR="00AB5FC0" w:rsidRDefault="00AB5FC0" w:rsidP="000B10ED">
      <w:pPr>
        <w:spacing w:line="240" w:lineRule="auto"/>
        <w:ind w:left="-5"/>
      </w:pPr>
    </w:p>
    <w:p w14:paraId="46FAABAB" w14:textId="19988AA7" w:rsidR="00AB5FC0" w:rsidRDefault="00AB5FC0" w:rsidP="000B10ED">
      <w:pPr>
        <w:spacing w:line="240" w:lineRule="auto"/>
        <w:ind w:left="-5"/>
      </w:pPr>
    </w:p>
    <w:p w14:paraId="0C0BDFBE" w14:textId="3E9342E8" w:rsidR="00AB5FC0" w:rsidRDefault="00AB5FC0" w:rsidP="000B10ED">
      <w:pPr>
        <w:spacing w:line="240" w:lineRule="auto"/>
        <w:ind w:left="-5"/>
      </w:pPr>
    </w:p>
    <w:p w14:paraId="327A91AD" w14:textId="77777777" w:rsidR="00AB5FC0" w:rsidRPr="005A13C1" w:rsidRDefault="00AB5FC0" w:rsidP="000B10ED">
      <w:pPr>
        <w:spacing w:line="240" w:lineRule="auto"/>
        <w:ind w:left="-5"/>
      </w:pPr>
    </w:p>
    <w:p w14:paraId="1331057E" w14:textId="6D97E308" w:rsidR="00125AE0" w:rsidRDefault="00125AE0" w:rsidP="000B10ED">
      <w:pPr>
        <w:pStyle w:val="a8"/>
        <w:numPr>
          <w:ilvl w:val="0"/>
          <w:numId w:val="2"/>
        </w:numPr>
        <w:spacing w:after="39" w:line="240" w:lineRule="auto"/>
        <w:jc w:val="left"/>
        <w:rPr>
          <w:b/>
        </w:rPr>
      </w:pPr>
      <w:r w:rsidRPr="00125AE0">
        <w:rPr>
          <w:b/>
        </w:rPr>
        <w:lastRenderedPageBreak/>
        <w:t>Контактные данные</w:t>
      </w:r>
      <w:r w:rsidR="00AB5FC0">
        <w:rPr>
          <w:b/>
        </w:rPr>
        <w:t xml:space="preserve"> провайдера проверок квалификации</w:t>
      </w:r>
      <w:r w:rsidRPr="00125AE0">
        <w:rPr>
          <w:b/>
        </w:rPr>
        <w:t>:</w:t>
      </w:r>
    </w:p>
    <w:p w14:paraId="169566A5" w14:textId="28663EB7" w:rsidR="00AB5FC0" w:rsidRPr="006F3789" w:rsidRDefault="00AB5FC0" w:rsidP="000B10ED">
      <w:pPr>
        <w:spacing w:after="0" w:line="240" w:lineRule="auto"/>
        <w:ind w:left="-15" w:firstLine="0"/>
        <w:rPr>
          <w:b/>
          <w:bCs/>
        </w:rPr>
      </w:pPr>
      <w:r w:rsidRPr="006F3789">
        <w:rPr>
          <w:b/>
          <w:bCs/>
        </w:rPr>
        <w:t>Наименование провайдера</w:t>
      </w:r>
      <w:r w:rsidR="006F3789" w:rsidRPr="006F3789">
        <w:rPr>
          <w:b/>
          <w:bCs/>
        </w:rPr>
        <w:t xml:space="preserve"> проверок квалификации</w:t>
      </w:r>
      <w:r w:rsidR="006F3789">
        <w:rPr>
          <w:b/>
          <w:bCs/>
        </w:rPr>
        <w:t>:</w:t>
      </w:r>
    </w:p>
    <w:p w14:paraId="2667D7BC" w14:textId="47381B82" w:rsidR="00AB5FC0" w:rsidRPr="001F47AA" w:rsidRDefault="00AB5FC0" w:rsidP="000B10ED">
      <w:pPr>
        <w:spacing w:after="0" w:line="240" w:lineRule="auto"/>
        <w:ind w:left="-15" w:firstLine="0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Пример:</w:t>
      </w:r>
    </w:p>
    <w:p w14:paraId="6602735A" w14:textId="18E50E72" w:rsidR="00D0512C" w:rsidRPr="00AB5FC0" w:rsidRDefault="00D0512C" w:rsidP="000B10ED">
      <w:pPr>
        <w:spacing w:after="0" w:line="240" w:lineRule="auto"/>
        <w:ind w:left="-15" w:firstLine="0"/>
        <w:rPr>
          <w:i/>
          <w:iCs/>
        </w:rPr>
      </w:pPr>
      <w:r w:rsidRPr="001F47AA">
        <w:rPr>
          <w:i/>
          <w:iCs/>
          <w:highlight w:val="yellow"/>
        </w:rPr>
        <w:t>Уральский научно-исследовательский институт метрологии - филиал Федерального государственного унитарного предприятия «Всероссийский научно-исследовательский институт метрологии им.Д.И.Менделеева»</w:t>
      </w:r>
      <w:r w:rsidRPr="00AB5FC0">
        <w:rPr>
          <w:i/>
          <w:iCs/>
        </w:rPr>
        <w:t xml:space="preserve"> </w:t>
      </w:r>
    </w:p>
    <w:p w14:paraId="3E5172E2" w14:textId="050CFB39" w:rsidR="00AB5FC0" w:rsidRPr="006F3789" w:rsidRDefault="00AB5FC0" w:rsidP="000B10ED">
      <w:pPr>
        <w:widowControl w:val="0"/>
        <w:autoSpaceDE w:val="0"/>
        <w:autoSpaceDN w:val="0"/>
        <w:spacing w:before="59" w:after="0" w:line="240" w:lineRule="auto"/>
        <w:ind w:right="458"/>
        <w:rPr>
          <w:b/>
          <w:bCs/>
        </w:rPr>
      </w:pPr>
      <w:r w:rsidRPr="006F3789">
        <w:rPr>
          <w:b/>
          <w:bCs/>
        </w:rPr>
        <w:t>Адрес</w:t>
      </w:r>
      <w:r w:rsidR="006F3789" w:rsidRPr="006F3789">
        <w:rPr>
          <w:b/>
          <w:bCs/>
        </w:rPr>
        <w:t xml:space="preserve"> и контакты</w:t>
      </w:r>
      <w:r w:rsidRPr="006F3789">
        <w:rPr>
          <w:b/>
          <w:bCs/>
        </w:rPr>
        <w:t xml:space="preserve"> </w:t>
      </w:r>
      <w:r w:rsidR="006F3789" w:rsidRPr="006F3789">
        <w:rPr>
          <w:b/>
          <w:bCs/>
        </w:rPr>
        <w:t>провайдера проверок квалификации:</w:t>
      </w:r>
    </w:p>
    <w:p w14:paraId="2822881B" w14:textId="3624882B" w:rsidR="006F3789" w:rsidRPr="001F47AA" w:rsidRDefault="006F3789" w:rsidP="000B10ED">
      <w:pPr>
        <w:widowControl w:val="0"/>
        <w:autoSpaceDE w:val="0"/>
        <w:autoSpaceDN w:val="0"/>
        <w:spacing w:before="59" w:after="0" w:line="240" w:lineRule="auto"/>
        <w:ind w:right="458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Пример:</w:t>
      </w:r>
    </w:p>
    <w:p w14:paraId="1146D710" w14:textId="084A5EC6" w:rsidR="00D0512C" w:rsidRPr="001F47AA" w:rsidRDefault="00D0512C" w:rsidP="000B10ED">
      <w:pPr>
        <w:widowControl w:val="0"/>
        <w:autoSpaceDE w:val="0"/>
        <w:autoSpaceDN w:val="0"/>
        <w:spacing w:before="59" w:after="0" w:line="240" w:lineRule="auto"/>
        <w:ind w:right="458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 xml:space="preserve">620075, Свердловская область, г. Екатеринбург, ул. Красноармейская, 4 </w:t>
      </w:r>
    </w:p>
    <w:p w14:paraId="65B548D1" w14:textId="77777777" w:rsidR="00D0512C" w:rsidRPr="001F47AA" w:rsidRDefault="00D0512C" w:rsidP="000B10ED">
      <w:pPr>
        <w:widowControl w:val="0"/>
        <w:autoSpaceDE w:val="0"/>
        <w:autoSpaceDN w:val="0"/>
        <w:spacing w:before="59" w:after="0" w:line="240" w:lineRule="auto"/>
        <w:ind w:right="458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тел.: +7 (343) 271 271 3, +7 (343) 350 26 18, факс: +7 (343) 350 20 39</w:t>
      </w:r>
    </w:p>
    <w:p w14:paraId="76B7691E" w14:textId="269FE0FD" w:rsidR="00D0512C" w:rsidRPr="006F3789" w:rsidRDefault="00D508FE" w:rsidP="000B10ED">
      <w:pPr>
        <w:widowControl w:val="0"/>
        <w:autoSpaceDE w:val="0"/>
        <w:autoSpaceDN w:val="0"/>
        <w:spacing w:after="0" w:line="240" w:lineRule="auto"/>
        <w:ind w:right="458"/>
        <w:rPr>
          <w:i/>
          <w:iCs/>
        </w:rPr>
      </w:pPr>
      <w:hyperlink r:id="rId8" w:history="1">
        <w:r w:rsidR="00D0512C" w:rsidRPr="001F47AA">
          <w:rPr>
            <w:rStyle w:val="a9"/>
            <w:i/>
            <w:iCs/>
            <w:highlight w:val="yellow"/>
            <w:lang w:val="en-US"/>
          </w:rPr>
          <w:t>www</w:t>
        </w:r>
        <w:r w:rsidR="00D0512C" w:rsidRPr="001F47AA">
          <w:rPr>
            <w:rStyle w:val="a9"/>
            <w:i/>
            <w:iCs/>
            <w:highlight w:val="yellow"/>
          </w:rPr>
          <w:t>.</w:t>
        </w:r>
        <w:r w:rsidR="00D0512C" w:rsidRPr="001F47AA">
          <w:rPr>
            <w:rStyle w:val="a9"/>
            <w:i/>
            <w:iCs/>
            <w:highlight w:val="yellow"/>
            <w:lang w:val="en-US"/>
          </w:rPr>
          <w:t>uniim</w:t>
        </w:r>
        <w:r w:rsidR="00D0512C" w:rsidRPr="001F47AA">
          <w:rPr>
            <w:rStyle w:val="a9"/>
            <w:i/>
            <w:iCs/>
            <w:highlight w:val="yellow"/>
          </w:rPr>
          <w:t>.</w:t>
        </w:r>
        <w:r w:rsidR="00D0512C" w:rsidRPr="001F47AA">
          <w:rPr>
            <w:rStyle w:val="a9"/>
            <w:i/>
            <w:iCs/>
            <w:highlight w:val="yellow"/>
            <w:lang w:val="en-US"/>
          </w:rPr>
          <w:t>ru</w:t>
        </w:r>
      </w:hyperlink>
      <w:r w:rsidR="00D0512C" w:rsidRPr="001F47AA">
        <w:rPr>
          <w:i/>
          <w:iCs/>
          <w:highlight w:val="yellow"/>
        </w:rPr>
        <w:t xml:space="preserve"> | </w:t>
      </w:r>
      <w:r w:rsidR="00D0512C" w:rsidRPr="001F47AA">
        <w:rPr>
          <w:i/>
          <w:iCs/>
          <w:highlight w:val="yellow"/>
          <w:lang w:val="en-US"/>
        </w:rPr>
        <w:t>e</w:t>
      </w:r>
      <w:r w:rsidR="00D0512C" w:rsidRPr="001F47AA">
        <w:rPr>
          <w:i/>
          <w:iCs/>
          <w:highlight w:val="yellow"/>
        </w:rPr>
        <w:t>-</w:t>
      </w:r>
      <w:r w:rsidR="00D0512C" w:rsidRPr="001F47AA">
        <w:rPr>
          <w:i/>
          <w:iCs/>
          <w:highlight w:val="yellow"/>
          <w:lang w:val="en-US"/>
        </w:rPr>
        <w:t>mail</w:t>
      </w:r>
      <w:r w:rsidR="00D0512C" w:rsidRPr="001F47AA">
        <w:rPr>
          <w:i/>
          <w:iCs/>
          <w:highlight w:val="yellow"/>
        </w:rPr>
        <w:t xml:space="preserve">: </w:t>
      </w:r>
      <w:hyperlink r:id="rId9">
        <w:r w:rsidR="00D0512C" w:rsidRPr="001F47AA">
          <w:rPr>
            <w:i/>
            <w:iCs/>
            <w:highlight w:val="yellow"/>
            <w:lang w:val="en-US"/>
          </w:rPr>
          <w:t>uniim</w:t>
        </w:r>
        <w:r w:rsidR="00D0512C" w:rsidRPr="001F47AA">
          <w:rPr>
            <w:i/>
            <w:iCs/>
            <w:highlight w:val="yellow"/>
          </w:rPr>
          <w:t>@</w:t>
        </w:r>
        <w:r w:rsidR="00D0512C" w:rsidRPr="001F47AA">
          <w:rPr>
            <w:i/>
            <w:iCs/>
            <w:highlight w:val="yellow"/>
            <w:lang w:val="en-US"/>
          </w:rPr>
          <w:t>uniim</w:t>
        </w:r>
        <w:r w:rsidR="00D0512C" w:rsidRPr="001F47AA">
          <w:rPr>
            <w:i/>
            <w:iCs/>
            <w:highlight w:val="yellow"/>
          </w:rPr>
          <w:t>.</w:t>
        </w:r>
        <w:proofErr w:type="spellStart"/>
        <w:r w:rsidR="00D0512C" w:rsidRPr="001F47AA">
          <w:rPr>
            <w:i/>
            <w:iCs/>
            <w:highlight w:val="yellow"/>
            <w:lang w:val="en-US"/>
          </w:rPr>
          <w:t>ru</w:t>
        </w:r>
        <w:proofErr w:type="spellEnd"/>
      </w:hyperlink>
    </w:p>
    <w:p w14:paraId="5D154B79" w14:textId="4826C04C" w:rsidR="00714D54" w:rsidRDefault="00D0512C" w:rsidP="000B10ED">
      <w:pPr>
        <w:widowControl w:val="0"/>
        <w:autoSpaceDE w:val="0"/>
        <w:autoSpaceDN w:val="0"/>
        <w:spacing w:after="0" w:line="240" w:lineRule="auto"/>
        <w:ind w:right="458"/>
        <w:rPr>
          <w:b/>
          <w:bCs/>
        </w:rPr>
      </w:pPr>
      <w:r w:rsidRPr="007D12C1">
        <w:rPr>
          <w:b/>
          <w:bCs/>
        </w:rPr>
        <w:t>Контактное лицо:</w:t>
      </w:r>
    </w:p>
    <w:p w14:paraId="4F5E0543" w14:textId="5F3507D2" w:rsidR="006F3789" w:rsidRPr="001F47AA" w:rsidRDefault="006F3789" w:rsidP="000B10ED">
      <w:pPr>
        <w:spacing w:after="39" w:line="240" w:lineRule="auto"/>
        <w:jc w:val="left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Пример:</w:t>
      </w:r>
    </w:p>
    <w:p w14:paraId="1C457E9F" w14:textId="5BF133D3" w:rsidR="00714D54" w:rsidRPr="001F47AA" w:rsidRDefault="00714D54" w:rsidP="000B10ED">
      <w:pPr>
        <w:spacing w:after="39" w:line="240" w:lineRule="auto"/>
        <w:jc w:val="left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Щукина Евгения Павловна</w:t>
      </w:r>
    </w:p>
    <w:p w14:paraId="31176404" w14:textId="77777777" w:rsidR="00714D54" w:rsidRPr="000A54D8" w:rsidRDefault="00714D54" w:rsidP="000B10ED">
      <w:pPr>
        <w:spacing w:after="39" w:line="240" w:lineRule="auto"/>
        <w:jc w:val="left"/>
        <w:rPr>
          <w:i/>
          <w:iCs/>
          <w:highlight w:val="yellow"/>
        </w:rPr>
      </w:pPr>
      <w:r w:rsidRPr="001F47AA">
        <w:rPr>
          <w:i/>
          <w:iCs/>
          <w:highlight w:val="yellow"/>
        </w:rPr>
        <w:t>тел</w:t>
      </w:r>
      <w:r w:rsidRPr="000A54D8">
        <w:rPr>
          <w:i/>
          <w:iCs/>
          <w:highlight w:val="yellow"/>
        </w:rPr>
        <w:t>.: (343) 217-48-62</w:t>
      </w:r>
    </w:p>
    <w:p w14:paraId="1C01D246" w14:textId="34F90602" w:rsidR="00125AE0" w:rsidRPr="000353D8" w:rsidRDefault="00714D54" w:rsidP="000B10ED">
      <w:pPr>
        <w:spacing w:after="39" w:line="240" w:lineRule="auto"/>
        <w:jc w:val="left"/>
        <w:rPr>
          <w:i/>
          <w:iCs/>
          <w:lang w:val="en-US"/>
        </w:rPr>
      </w:pPr>
      <w:r w:rsidRPr="001F47AA">
        <w:rPr>
          <w:i/>
          <w:iCs/>
          <w:highlight w:val="yellow"/>
          <w:lang w:val="en-US"/>
        </w:rPr>
        <w:t>e</w:t>
      </w:r>
      <w:r w:rsidRPr="000353D8">
        <w:rPr>
          <w:i/>
          <w:iCs/>
          <w:highlight w:val="yellow"/>
          <w:lang w:val="en-US"/>
        </w:rPr>
        <w:t>-</w:t>
      </w:r>
      <w:r w:rsidRPr="001F47AA">
        <w:rPr>
          <w:i/>
          <w:iCs/>
          <w:highlight w:val="yellow"/>
          <w:lang w:val="en-US"/>
        </w:rPr>
        <w:t>mail</w:t>
      </w:r>
      <w:r w:rsidRPr="000353D8">
        <w:rPr>
          <w:i/>
          <w:iCs/>
          <w:highlight w:val="yellow"/>
          <w:lang w:val="en-US"/>
        </w:rPr>
        <w:t xml:space="preserve">: </w:t>
      </w:r>
      <w:hyperlink r:id="rId10" w:history="1">
        <w:r w:rsidRPr="001F47AA">
          <w:rPr>
            <w:rStyle w:val="a9"/>
            <w:i/>
            <w:iCs/>
            <w:highlight w:val="yellow"/>
            <w:lang w:val="en-US"/>
          </w:rPr>
          <w:t>shchukinaep</w:t>
        </w:r>
        <w:r w:rsidRPr="000353D8">
          <w:rPr>
            <w:rStyle w:val="a9"/>
            <w:i/>
            <w:iCs/>
            <w:highlight w:val="yellow"/>
            <w:lang w:val="en-US"/>
          </w:rPr>
          <w:t>@</w:t>
        </w:r>
        <w:r w:rsidRPr="001F47AA">
          <w:rPr>
            <w:rStyle w:val="a9"/>
            <w:i/>
            <w:iCs/>
            <w:highlight w:val="yellow"/>
            <w:lang w:val="en-US"/>
          </w:rPr>
          <w:t>uniim</w:t>
        </w:r>
        <w:r w:rsidRPr="000353D8">
          <w:rPr>
            <w:rStyle w:val="a9"/>
            <w:i/>
            <w:iCs/>
            <w:highlight w:val="yellow"/>
            <w:lang w:val="en-US"/>
          </w:rPr>
          <w:t>.</w:t>
        </w:r>
        <w:r w:rsidRPr="001F47AA">
          <w:rPr>
            <w:rStyle w:val="a9"/>
            <w:i/>
            <w:iCs/>
            <w:highlight w:val="yellow"/>
            <w:lang w:val="en-US"/>
          </w:rPr>
          <w:t>ru</w:t>
        </w:r>
      </w:hyperlink>
    </w:p>
    <w:p w14:paraId="6FDFA36E" w14:textId="78612502" w:rsidR="00714D54" w:rsidRPr="000353D8" w:rsidRDefault="008932B3" w:rsidP="000B10ED">
      <w:pPr>
        <w:pStyle w:val="a8"/>
        <w:tabs>
          <w:tab w:val="left" w:pos="5493"/>
        </w:tabs>
        <w:spacing w:after="39" w:line="240" w:lineRule="auto"/>
        <w:ind w:left="345" w:firstLine="0"/>
        <w:jc w:val="left"/>
        <w:rPr>
          <w:bCs/>
          <w:lang w:val="en-US"/>
        </w:rPr>
      </w:pPr>
      <w:r w:rsidRPr="000353D8">
        <w:rPr>
          <w:bCs/>
          <w:lang w:val="en-US"/>
        </w:rPr>
        <w:tab/>
      </w:r>
    </w:p>
    <w:p w14:paraId="079F0FDC" w14:textId="6BC05E66" w:rsidR="00D0512C" w:rsidRDefault="00125AE0" w:rsidP="000B10ED">
      <w:pPr>
        <w:pStyle w:val="a8"/>
        <w:numPr>
          <w:ilvl w:val="0"/>
          <w:numId w:val="2"/>
        </w:numPr>
        <w:spacing w:after="39" w:line="240" w:lineRule="auto"/>
        <w:jc w:val="left"/>
        <w:rPr>
          <w:b/>
        </w:rPr>
      </w:pPr>
      <w:r w:rsidRPr="00125AE0">
        <w:rPr>
          <w:b/>
        </w:rPr>
        <w:t>Стоимость</w:t>
      </w:r>
      <w:r w:rsidR="00D0512C">
        <w:rPr>
          <w:b/>
        </w:rPr>
        <w:t xml:space="preserve"> участия</w:t>
      </w:r>
    </w:p>
    <w:p w14:paraId="3CFCE1AB" w14:textId="71A05EFB" w:rsidR="003E3B5F" w:rsidRPr="001F47AA" w:rsidRDefault="003E3B5F" w:rsidP="000B10ED">
      <w:pPr>
        <w:spacing w:after="39" w:line="240" w:lineRule="auto"/>
        <w:ind w:left="-15" w:firstLine="0"/>
        <w:jc w:val="left"/>
        <w:rPr>
          <w:bCs/>
          <w:i/>
          <w:iCs/>
          <w:highlight w:val="yellow"/>
        </w:rPr>
      </w:pPr>
      <w:r w:rsidRPr="001F47AA">
        <w:rPr>
          <w:bCs/>
          <w:i/>
          <w:iCs/>
          <w:highlight w:val="yellow"/>
        </w:rPr>
        <w:t>Пример:</w:t>
      </w:r>
    </w:p>
    <w:p w14:paraId="58BD3C8E" w14:textId="41DFAD01" w:rsidR="00DB2F00" w:rsidRPr="001F47AA" w:rsidRDefault="00714D54" w:rsidP="000B10ED">
      <w:pPr>
        <w:spacing w:after="39" w:line="240" w:lineRule="auto"/>
        <w:ind w:left="-15" w:firstLine="0"/>
        <w:jc w:val="left"/>
        <w:rPr>
          <w:bCs/>
          <w:i/>
          <w:iCs/>
          <w:highlight w:val="yellow"/>
        </w:rPr>
      </w:pPr>
      <w:r w:rsidRPr="001F47AA">
        <w:rPr>
          <w:bCs/>
          <w:i/>
          <w:iCs/>
          <w:highlight w:val="yellow"/>
        </w:rPr>
        <w:t>26 400 руб., в</w:t>
      </w:r>
      <w:r w:rsidR="00E7713E" w:rsidRPr="001F47AA">
        <w:rPr>
          <w:bCs/>
          <w:i/>
          <w:iCs/>
          <w:highlight w:val="yellow"/>
        </w:rPr>
        <w:t xml:space="preserve"> </w:t>
      </w:r>
      <w:r w:rsidRPr="001F47AA">
        <w:rPr>
          <w:bCs/>
          <w:i/>
          <w:iCs/>
          <w:highlight w:val="yellow"/>
        </w:rPr>
        <w:t>т.ч. НДС</w:t>
      </w:r>
    </w:p>
    <w:p w14:paraId="2EC045AE" w14:textId="234DA49C" w:rsidR="006F3789" w:rsidRPr="000F16FE" w:rsidRDefault="006F3789" w:rsidP="000B10ED">
      <w:pPr>
        <w:spacing w:after="39" w:line="240" w:lineRule="auto"/>
        <w:ind w:left="-15" w:firstLine="0"/>
        <w:jc w:val="left"/>
        <w:rPr>
          <w:bCs/>
          <w:i/>
          <w:iCs/>
        </w:rPr>
      </w:pPr>
      <w:r w:rsidRPr="001F47AA">
        <w:rPr>
          <w:bCs/>
          <w:i/>
          <w:iCs/>
          <w:highlight w:val="yellow"/>
        </w:rPr>
        <w:t xml:space="preserve">Транспортные расходы не </w:t>
      </w:r>
      <w:r w:rsidR="003E3B5F" w:rsidRPr="001F47AA">
        <w:rPr>
          <w:bCs/>
          <w:i/>
          <w:iCs/>
          <w:highlight w:val="yellow"/>
        </w:rPr>
        <w:t>в</w:t>
      </w:r>
      <w:r w:rsidRPr="001F47AA">
        <w:rPr>
          <w:bCs/>
          <w:i/>
          <w:iCs/>
          <w:highlight w:val="yellow"/>
        </w:rPr>
        <w:t>ключены в стоимость</w:t>
      </w:r>
    </w:p>
    <w:p w14:paraId="76ADC7C3" w14:textId="77777777" w:rsidR="00714D54" w:rsidRPr="00714D54" w:rsidRDefault="00714D54" w:rsidP="000B10ED">
      <w:pPr>
        <w:spacing w:after="39" w:line="240" w:lineRule="auto"/>
        <w:ind w:left="-15" w:firstLine="0"/>
        <w:jc w:val="left"/>
        <w:rPr>
          <w:bCs/>
        </w:rPr>
      </w:pPr>
    </w:p>
    <w:p w14:paraId="6F6D3ED3" w14:textId="676A7B9D" w:rsidR="00D0512C" w:rsidRPr="001736CC" w:rsidRDefault="00125AE0" w:rsidP="000B10ED">
      <w:pPr>
        <w:pStyle w:val="a8"/>
        <w:numPr>
          <w:ilvl w:val="0"/>
          <w:numId w:val="2"/>
        </w:numPr>
        <w:spacing w:after="39" w:line="240" w:lineRule="auto"/>
        <w:jc w:val="left"/>
        <w:rPr>
          <w:b/>
        </w:rPr>
      </w:pPr>
      <w:r w:rsidRPr="001736CC">
        <w:rPr>
          <w:b/>
        </w:rPr>
        <w:t>Сроки проведения:</w:t>
      </w:r>
    </w:p>
    <w:p w14:paraId="76A63F3E" w14:textId="074B9311" w:rsidR="00746021" w:rsidRPr="00746021" w:rsidRDefault="00746021" w:rsidP="000B10ED">
      <w:pPr>
        <w:spacing w:after="0" w:line="240" w:lineRule="auto"/>
        <w:ind w:left="0" w:firstLine="0"/>
        <w:jc w:val="left"/>
        <w:rPr>
          <w:i/>
          <w:iCs/>
          <w:highlight w:val="yellow"/>
        </w:rPr>
      </w:pPr>
      <w:r w:rsidRPr="00746021">
        <w:rPr>
          <w:i/>
          <w:iCs/>
          <w:highlight w:val="yellow"/>
        </w:rPr>
        <w:t>Пример:</w:t>
      </w:r>
    </w:p>
    <w:p w14:paraId="04EAFF9A" w14:textId="14FE30E3" w:rsidR="008626E1" w:rsidRPr="00746021" w:rsidRDefault="008626E1" w:rsidP="000B10ED">
      <w:pPr>
        <w:spacing w:after="0" w:line="240" w:lineRule="auto"/>
        <w:ind w:left="0" w:firstLine="0"/>
        <w:jc w:val="left"/>
        <w:rPr>
          <w:i/>
          <w:iCs/>
          <w:highlight w:val="yellow"/>
        </w:rPr>
      </w:pPr>
      <w:r w:rsidRPr="00746021">
        <w:rPr>
          <w:i/>
          <w:iCs/>
          <w:highlight w:val="yellow"/>
        </w:rPr>
        <w:t xml:space="preserve">Начало приёма заявок: </w:t>
      </w:r>
      <w:r w:rsidR="003E3B5F" w:rsidRPr="00746021">
        <w:rPr>
          <w:i/>
          <w:iCs/>
          <w:highlight w:val="yellow"/>
        </w:rPr>
        <w:t>(дата)</w:t>
      </w:r>
    </w:p>
    <w:p w14:paraId="6118E623" w14:textId="40B57278" w:rsidR="00714D54" w:rsidRPr="00746021" w:rsidRDefault="001736CC" w:rsidP="000B10ED">
      <w:pPr>
        <w:spacing w:after="0" w:line="240" w:lineRule="auto"/>
        <w:ind w:left="0" w:firstLine="0"/>
        <w:jc w:val="left"/>
        <w:rPr>
          <w:rFonts w:ascii="Calibri" w:hAnsi="Calibri"/>
          <w:i/>
          <w:iCs/>
          <w:sz w:val="20"/>
          <w:szCs w:val="20"/>
          <w:highlight w:val="yellow"/>
        </w:rPr>
      </w:pPr>
      <w:r w:rsidRPr="00746021">
        <w:rPr>
          <w:i/>
          <w:iCs/>
          <w:highlight w:val="yellow"/>
        </w:rPr>
        <w:t>Окончание при</w:t>
      </w:r>
      <w:r w:rsidR="008626E1" w:rsidRPr="00746021">
        <w:rPr>
          <w:i/>
          <w:iCs/>
          <w:highlight w:val="yellow"/>
        </w:rPr>
        <w:t>ё</w:t>
      </w:r>
      <w:r w:rsidRPr="00746021">
        <w:rPr>
          <w:i/>
          <w:iCs/>
          <w:highlight w:val="yellow"/>
        </w:rPr>
        <w:t>ма заявок:</w:t>
      </w:r>
      <w:r w:rsidR="00DB2F00" w:rsidRPr="00746021">
        <w:rPr>
          <w:i/>
          <w:iCs/>
          <w:highlight w:val="yellow"/>
        </w:rPr>
        <w:t xml:space="preserve"> </w:t>
      </w:r>
      <w:r w:rsidR="003E3B5F" w:rsidRPr="00746021">
        <w:rPr>
          <w:i/>
          <w:iCs/>
          <w:highlight w:val="yellow"/>
        </w:rPr>
        <w:t>(дата)</w:t>
      </w:r>
    </w:p>
    <w:p w14:paraId="5B2C5139" w14:textId="0BF52AAE" w:rsidR="00324020" w:rsidRPr="00746021" w:rsidRDefault="001736CC" w:rsidP="000B10ED">
      <w:pPr>
        <w:spacing w:after="0" w:line="240" w:lineRule="auto"/>
        <w:ind w:left="0" w:firstLine="0"/>
        <w:jc w:val="left"/>
        <w:rPr>
          <w:i/>
          <w:iCs/>
        </w:rPr>
      </w:pPr>
      <w:r w:rsidRPr="00746021">
        <w:rPr>
          <w:i/>
          <w:iCs/>
          <w:highlight w:val="yellow"/>
        </w:rPr>
        <w:t>Окончание раунда</w:t>
      </w:r>
      <w:r w:rsidR="008932B3" w:rsidRPr="00746021">
        <w:rPr>
          <w:i/>
          <w:iCs/>
          <w:highlight w:val="yellow"/>
        </w:rPr>
        <w:t xml:space="preserve"> (подписание итогового отчета)</w:t>
      </w:r>
      <w:r w:rsidRPr="00746021">
        <w:rPr>
          <w:i/>
          <w:iCs/>
          <w:highlight w:val="yellow"/>
        </w:rPr>
        <w:t>:</w:t>
      </w:r>
      <w:r w:rsidR="00DB2F00" w:rsidRPr="00746021">
        <w:rPr>
          <w:i/>
          <w:iCs/>
          <w:highlight w:val="yellow"/>
        </w:rPr>
        <w:t xml:space="preserve"> </w:t>
      </w:r>
      <w:r w:rsidR="003E3B5F" w:rsidRPr="00746021">
        <w:rPr>
          <w:i/>
          <w:iCs/>
          <w:highlight w:val="yellow"/>
        </w:rPr>
        <w:t>(дата)</w:t>
      </w:r>
      <w:r w:rsidR="007D12C1" w:rsidRPr="00746021">
        <w:rPr>
          <w:rFonts w:ascii="Calibri" w:eastAsia="Calibri" w:hAnsi="Calibri" w:cs="Calibri"/>
          <w:i/>
          <w:iCs/>
          <w:noProof/>
          <w:highlight w:val="yellow"/>
        </w:rPr>
        <mc:AlternateContent>
          <mc:Choice Requires="wpg">
            <w:drawing>
              <wp:inline distT="0" distB="0" distL="0" distR="0" wp14:anchorId="1C4EAEA4" wp14:editId="118E8E11">
                <wp:extent cx="6158230" cy="18288"/>
                <wp:effectExtent l="0" t="0" r="0" b="0"/>
                <wp:docPr id="1687" name="Group 1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288"/>
                          <a:chOff x="0" y="0"/>
                          <a:chExt cx="6158230" cy="18288"/>
                        </a:xfrm>
                      </wpg:grpSpPr>
                      <wps:wsp>
                        <wps:cNvPr id="1999" name="Shape 1999"/>
                        <wps:cNvSpPr/>
                        <wps:spPr>
                          <a:xfrm>
                            <a:off x="0" y="0"/>
                            <a:ext cx="615823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288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363006" id="Group 1687" o:spid="_x0000_s1026" style="width:484.9pt;height:1.45pt;mso-position-horizontal-relative:char;mso-position-vertical-relative:line" coordsize="615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">
                <v:shape id="Shape 1999" o:spid="_x0000_s1027" style="position:absolute;width:61582;height:182;visibility:visible;mso-wrap-style:square;v-text-anchor:top" coordsize="6158230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" path="m,l6158230,r,18288l,18288,,e" fillcolor="black" stroked="f" strokeweight="0">
                  <v:stroke miterlimit="83231f" joinstyle="miter"/>
                  <v:path arrowok="t" textboxrect="0,0,6158230,18288"/>
                </v:shape>
                <w10:anchorlock/>
              </v:group>
            </w:pict>
          </mc:Fallback>
        </mc:AlternateContent>
      </w:r>
    </w:p>
    <w:p w14:paraId="4E34CF99" w14:textId="41D5BA08" w:rsidR="00324020" w:rsidRDefault="00DB2F00" w:rsidP="000B10ED">
      <w:pPr>
        <w:spacing w:line="240" w:lineRule="auto"/>
        <w:ind w:left="-5"/>
      </w:pPr>
      <w:r>
        <w:t>Данное описание н</w:t>
      </w:r>
      <w:r w:rsidR="001736CC">
        <w:t>е является офертой, сроки и стоимость участия устанавливаются в договоре.</w:t>
      </w:r>
    </w:p>
    <w:sectPr w:rsidR="00324020" w:rsidSect="008932B3">
      <w:footerReference w:type="default" r:id="rId11"/>
      <w:pgSz w:w="11906" w:h="16838"/>
      <w:pgMar w:top="567" w:right="1128" w:bottom="1135" w:left="1133" w:header="720" w:footer="2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5903" w14:textId="77777777" w:rsidR="004D23CD" w:rsidRDefault="004D23CD" w:rsidP="004D23CD">
      <w:pPr>
        <w:spacing w:after="0" w:line="240" w:lineRule="auto"/>
      </w:pPr>
      <w:r>
        <w:separator/>
      </w:r>
    </w:p>
  </w:endnote>
  <w:endnote w:type="continuationSeparator" w:id="0">
    <w:p w14:paraId="4F746D78" w14:textId="77777777" w:rsidR="004D23CD" w:rsidRDefault="004D23CD" w:rsidP="004D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BC1B" w14:textId="6245CB35" w:rsidR="003E3B5F" w:rsidRPr="003E3B5F" w:rsidRDefault="003E3B5F" w:rsidP="003E3B5F">
    <w:pPr>
      <w:pStyle w:val="a5"/>
      <w:jc w:val="right"/>
      <w:rPr>
        <w:sz w:val="20"/>
        <w:szCs w:val="20"/>
      </w:rPr>
    </w:pPr>
    <w:r w:rsidRPr="003E3B5F">
      <w:rPr>
        <w:sz w:val="20"/>
        <w:szCs w:val="20"/>
      </w:rPr>
      <w:t xml:space="preserve">Страница </w:t>
    </w:r>
    <w:r w:rsidRPr="003E3B5F">
      <w:rPr>
        <w:sz w:val="20"/>
        <w:szCs w:val="20"/>
      </w:rPr>
      <w:fldChar w:fldCharType="begin"/>
    </w:r>
    <w:r w:rsidRPr="003E3B5F">
      <w:rPr>
        <w:sz w:val="20"/>
        <w:szCs w:val="20"/>
      </w:rPr>
      <w:instrText>PAGE  \* Arabic  \* MERGEFORMAT</w:instrText>
    </w:r>
    <w:r w:rsidRPr="003E3B5F">
      <w:rPr>
        <w:sz w:val="20"/>
        <w:szCs w:val="20"/>
      </w:rPr>
      <w:fldChar w:fldCharType="separate"/>
    </w:r>
    <w:r w:rsidRPr="003E3B5F">
      <w:rPr>
        <w:sz w:val="20"/>
        <w:szCs w:val="20"/>
      </w:rPr>
      <w:t>1</w:t>
    </w:r>
    <w:r w:rsidRPr="003E3B5F">
      <w:rPr>
        <w:sz w:val="20"/>
        <w:szCs w:val="20"/>
      </w:rPr>
      <w:fldChar w:fldCharType="end"/>
    </w:r>
    <w:r w:rsidRPr="003E3B5F">
      <w:rPr>
        <w:sz w:val="20"/>
        <w:szCs w:val="20"/>
      </w:rPr>
      <w:t xml:space="preserve"> из </w:t>
    </w:r>
    <w:r w:rsidRPr="003E3B5F">
      <w:rPr>
        <w:sz w:val="20"/>
        <w:szCs w:val="20"/>
      </w:rPr>
      <w:fldChar w:fldCharType="begin"/>
    </w:r>
    <w:r w:rsidRPr="003E3B5F">
      <w:rPr>
        <w:sz w:val="20"/>
        <w:szCs w:val="20"/>
      </w:rPr>
      <w:instrText>NUMPAGES  \* Arabic  \* MERGEFORMAT</w:instrText>
    </w:r>
    <w:r w:rsidRPr="003E3B5F">
      <w:rPr>
        <w:sz w:val="20"/>
        <w:szCs w:val="20"/>
      </w:rPr>
      <w:fldChar w:fldCharType="separate"/>
    </w:r>
    <w:r w:rsidRPr="003E3B5F">
      <w:rPr>
        <w:sz w:val="20"/>
        <w:szCs w:val="20"/>
      </w:rPr>
      <w:t>2</w:t>
    </w:r>
    <w:r w:rsidRPr="003E3B5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69123" w14:textId="77777777" w:rsidR="004D23CD" w:rsidRDefault="004D23CD" w:rsidP="004D23CD">
      <w:pPr>
        <w:spacing w:after="0" w:line="240" w:lineRule="auto"/>
      </w:pPr>
      <w:r>
        <w:separator/>
      </w:r>
    </w:p>
  </w:footnote>
  <w:footnote w:type="continuationSeparator" w:id="0">
    <w:p w14:paraId="4018238D" w14:textId="77777777" w:rsidR="004D23CD" w:rsidRDefault="004D23CD" w:rsidP="004D2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4980"/>
    <w:multiLevelType w:val="hybridMultilevel"/>
    <w:tmpl w:val="D3782002"/>
    <w:lvl w:ilvl="0" w:tplc="6A5604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2A1194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48A61C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46D840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3E4D1A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40BB0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9A1B2C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4E786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AA66A4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AA57AC"/>
    <w:multiLevelType w:val="hybridMultilevel"/>
    <w:tmpl w:val="0ED8BC5C"/>
    <w:lvl w:ilvl="0" w:tplc="CB38BE9E">
      <w:start w:val="1"/>
      <w:numFmt w:val="decimal"/>
      <w:lvlText w:val="%1."/>
      <w:lvlJc w:val="left"/>
      <w:pPr>
        <w:ind w:left="34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405031755">
    <w:abstractNumId w:val="0"/>
  </w:num>
  <w:num w:numId="2" w16cid:durableId="678852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proofState w:spelling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020"/>
    <w:rsid w:val="000353D8"/>
    <w:rsid w:val="00054D24"/>
    <w:rsid w:val="000A54D8"/>
    <w:rsid w:val="000B10ED"/>
    <w:rsid w:val="000F16FE"/>
    <w:rsid w:val="000F1FEF"/>
    <w:rsid w:val="00125AE0"/>
    <w:rsid w:val="00135287"/>
    <w:rsid w:val="001569C2"/>
    <w:rsid w:val="001736CC"/>
    <w:rsid w:val="001C3112"/>
    <w:rsid w:val="001E263A"/>
    <w:rsid w:val="001F47AA"/>
    <w:rsid w:val="00237AA6"/>
    <w:rsid w:val="00252956"/>
    <w:rsid w:val="0026152F"/>
    <w:rsid w:val="002F5B18"/>
    <w:rsid w:val="002F5BD4"/>
    <w:rsid w:val="00324020"/>
    <w:rsid w:val="00330A8D"/>
    <w:rsid w:val="003579B0"/>
    <w:rsid w:val="003E3B5F"/>
    <w:rsid w:val="004D23CD"/>
    <w:rsid w:val="005A13C1"/>
    <w:rsid w:val="005D7A24"/>
    <w:rsid w:val="005E3160"/>
    <w:rsid w:val="00615F3D"/>
    <w:rsid w:val="006F3789"/>
    <w:rsid w:val="00714D54"/>
    <w:rsid w:val="00746021"/>
    <w:rsid w:val="007772B2"/>
    <w:rsid w:val="007D12C1"/>
    <w:rsid w:val="00820803"/>
    <w:rsid w:val="008626E1"/>
    <w:rsid w:val="008932B3"/>
    <w:rsid w:val="008A42A5"/>
    <w:rsid w:val="008A633F"/>
    <w:rsid w:val="009B0B92"/>
    <w:rsid w:val="009D181E"/>
    <w:rsid w:val="00A635D8"/>
    <w:rsid w:val="00AB5FC0"/>
    <w:rsid w:val="00AC2541"/>
    <w:rsid w:val="00B1130A"/>
    <w:rsid w:val="00B14A7A"/>
    <w:rsid w:val="00B44AA0"/>
    <w:rsid w:val="00B60E22"/>
    <w:rsid w:val="00B616A5"/>
    <w:rsid w:val="00BB40BE"/>
    <w:rsid w:val="00BB6DDC"/>
    <w:rsid w:val="00BD517A"/>
    <w:rsid w:val="00C626D2"/>
    <w:rsid w:val="00CB1F98"/>
    <w:rsid w:val="00D0512C"/>
    <w:rsid w:val="00D23C6F"/>
    <w:rsid w:val="00D508FE"/>
    <w:rsid w:val="00D7588F"/>
    <w:rsid w:val="00D91C89"/>
    <w:rsid w:val="00DB2F00"/>
    <w:rsid w:val="00E7713E"/>
    <w:rsid w:val="00F54FF4"/>
    <w:rsid w:val="00F56451"/>
    <w:rsid w:val="00FC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580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303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D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3CD"/>
    <w:rPr>
      <w:rFonts w:ascii="Times New Roman" w:eastAsia="Times New Roman" w:hAnsi="Times New Roman" w:cs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4D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3CD"/>
    <w:rPr>
      <w:rFonts w:ascii="Times New Roman" w:eastAsia="Times New Roman" w:hAnsi="Times New Roman" w:cs="Times New Roman"/>
      <w:color w:val="000000"/>
    </w:rPr>
  </w:style>
  <w:style w:type="table" w:styleId="a7">
    <w:name w:val="Table Grid"/>
    <w:basedOn w:val="a1"/>
    <w:uiPriority w:val="39"/>
    <w:rsid w:val="004D2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26D2"/>
    <w:pPr>
      <w:ind w:left="720"/>
      <w:contextualSpacing/>
    </w:pPr>
  </w:style>
  <w:style w:type="character" w:customStyle="1" w:styleId="fontstyle01">
    <w:name w:val="fontstyle01"/>
    <w:basedOn w:val="a0"/>
    <w:rsid w:val="00A635D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a9">
    <w:name w:val="Hyperlink"/>
    <w:basedOn w:val="a0"/>
    <w:uiPriority w:val="99"/>
    <w:unhideWhenUsed/>
    <w:rsid w:val="00D0512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051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5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i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chukinaep@unii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im@uni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2020-08-05T06:03:00Z</dcterms:created>
  <dcterms:modified xsi:type="dcterms:W3CDTF">2022-10-24T04:50:00Z</dcterms:modified>
</cp:coreProperties>
</file>